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0C09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0C09">
        <w:rPr>
          <w:rFonts w:ascii="Times New Roman" w:eastAsia="Calibri" w:hAnsi="Times New Roman" w:cs="Times New Roman"/>
          <w:sz w:val="20"/>
          <w:szCs w:val="20"/>
        </w:rPr>
        <w:t>к Положению о конфликте интересов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0C09">
        <w:rPr>
          <w:rFonts w:ascii="Times New Roman" w:eastAsia="Calibri" w:hAnsi="Times New Roman" w:cs="Times New Roman"/>
          <w:sz w:val="20"/>
          <w:szCs w:val="20"/>
        </w:rPr>
        <w:t xml:space="preserve">сотрудников бюджетного учреждения 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0C09">
        <w:rPr>
          <w:rFonts w:ascii="Times New Roman" w:eastAsia="Calibri" w:hAnsi="Times New Roman" w:cs="Times New Roman"/>
          <w:sz w:val="20"/>
          <w:szCs w:val="20"/>
        </w:rPr>
        <w:t xml:space="preserve">Ханты-Мансийского автономного округа – Югры 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0C09">
        <w:rPr>
          <w:rFonts w:ascii="Times New Roman" w:eastAsia="Calibri" w:hAnsi="Times New Roman" w:cs="Times New Roman"/>
          <w:sz w:val="20"/>
          <w:szCs w:val="20"/>
        </w:rPr>
        <w:t xml:space="preserve">«Нижневартовский многопрофильный 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0C09">
        <w:rPr>
          <w:rFonts w:ascii="Times New Roman" w:eastAsia="Calibri" w:hAnsi="Times New Roman" w:cs="Times New Roman"/>
          <w:sz w:val="20"/>
          <w:szCs w:val="20"/>
        </w:rPr>
        <w:t>реабилитационный центр для инвалидов»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0C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0C09">
        <w:rPr>
          <w:rFonts w:ascii="Times New Roman" w:eastAsia="Calibri" w:hAnsi="Times New Roman" w:cs="Times New Roman"/>
          <w:sz w:val="20"/>
          <w:szCs w:val="20"/>
        </w:rPr>
        <w:t>(Ф.И.О. и должность непосредственного начальника)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C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0C09">
        <w:rPr>
          <w:rFonts w:ascii="Times New Roman" w:eastAsia="Calibri" w:hAnsi="Times New Roman" w:cs="Times New Roman"/>
          <w:sz w:val="20"/>
          <w:szCs w:val="20"/>
        </w:rPr>
        <w:t>(Ф.И.О. сотрудника, заполнившего декларацию, должность)</w:t>
      </w: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0C09" w:rsidRPr="00CD0C09" w:rsidRDefault="00CD0C09" w:rsidP="00CD0C09">
      <w:pPr>
        <w:tabs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0C09" w:rsidRPr="00CD0C09" w:rsidRDefault="00CD0C09" w:rsidP="00CD0C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конфликте интересов</w:t>
      </w:r>
    </w:p>
    <w:p w:rsidR="00CD0C09" w:rsidRPr="00CD0C09" w:rsidRDefault="00CD0C09" w:rsidP="00CD0C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заполнением настоящей декларации</w:t>
      </w:r>
      <w:r w:rsidRPr="00CD0C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ознакомился с Кодексом этики и служебного поведения сотрудников учреждения, положением о конфликте интересов.</w:t>
      </w: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Внешние интересы или активы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активах организации? _____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другой компании, находящейся в деловых отношениях с организацией (контрагенте, подрядчике, консультанте, клиенте и т.п.)? ______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деятельности компании-конкуренте или физическом лице-конкуренте </w:t>
      </w:r>
      <w:proofErr w:type="gramStart"/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организации?_</w:t>
      </w:r>
      <w:proofErr w:type="gramEnd"/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компании или организации, выступающей стороной в судебном или арбитражном разбирательстве с организацией?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компании, находящейся в деловых отношениях с организацией?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компании, которая ищет возможность построить деловые отношения с организацией, или ведет с ней переговоры?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компании-конкуренте организации?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компании, выступающей или предполагающей выступить стороной в судебном или арбитражном разбирательстве с организацией?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но, не ограничиваясь, приобретением или отчуждением каких-либо активов (имущества) или возможностями развития бизнеса или бизнес-проектами?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Личные интересы и честное ведение бизнеса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заключение сделки с организацией?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Взаимоотношения с государственными служащими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</w:t>
      </w:r>
      <w:proofErr w:type="gramStart"/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влияния на действия</w:t>
      </w:r>
      <w:proofErr w:type="gramEnd"/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решения, принимаемые государственным институтом, с целью сохранения бизнеса или приобретения новых возможностей для бизнеса организации?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Инсайдерская информация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своих обязанностей?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Ресурсы организации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 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Равные права работников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Работают ли члены Вашей семьи или близкие родственники в организации, в том числе под Вашим прямым руководством?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Подарки и деловое гостеприимство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Нарушали ли Вы требования Положения «Подарки и знаки делового гостеприимства»?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Другие вопросы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ответа на любой из вышеуказанных вопросов, необходимо изложить подробную информацию для всестороннего рассмотрения и оценки обстоятельств.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 правдивыми и соответствуют действительности.</w:t>
      </w: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09" w:rsidRPr="00CD0C09" w:rsidRDefault="00CD0C09" w:rsidP="00CD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D0" w:rsidRDefault="001F66D0">
      <w:bookmarkStart w:id="0" w:name="_GoBack"/>
      <w:bookmarkEnd w:id="0"/>
    </w:p>
    <w:sectPr w:rsidR="001F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C2" w:rsidRDefault="00B72EC2" w:rsidP="00CD0C09">
      <w:pPr>
        <w:spacing w:after="0" w:line="240" w:lineRule="auto"/>
      </w:pPr>
      <w:r>
        <w:separator/>
      </w:r>
    </w:p>
  </w:endnote>
  <w:endnote w:type="continuationSeparator" w:id="0">
    <w:p w:rsidR="00B72EC2" w:rsidRDefault="00B72EC2" w:rsidP="00CD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C2" w:rsidRDefault="00B72EC2" w:rsidP="00CD0C09">
      <w:pPr>
        <w:spacing w:after="0" w:line="240" w:lineRule="auto"/>
      </w:pPr>
      <w:r>
        <w:separator/>
      </w:r>
    </w:p>
  </w:footnote>
  <w:footnote w:type="continuationSeparator" w:id="0">
    <w:p w:rsidR="00B72EC2" w:rsidRDefault="00B72EC2" w:rsidP="00CD0C09">
      <w:pPr>
        <w:spacing w:after="0" w:line="240" w:lineRule="auto"/>
      </w:pPr>
      <w:r>
        <w:continuationSeparator/>
      </w:r>
    </w:p>
  </w:footnote>
  <w:footnote w:id="1">
    <w:p w:rsidR="00CD0C09" w:rsidRPr="00C826DC" w:rsidRDefault="00CD0C09" w:rsidP="00CD0C09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Ответьте «ДА» или «НЕТ» на каждый вопрос. Ответ «ДА» не обязательно отвечает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 Все поставленные вопросы распространяются не только на Вас, но и на Ваших супруга(у), родителей (</w:t>
      </w:r>
      <w:proofErr w:type="gramStart"/>
      <w:r>
        <w:rPr>
          <w:rFonts w:ascii="Times New Roman" w:hAnsi="Times New Roman"/>
        </w:rPr>
        <w:t>в  том</w:t>
      </w:r>
      <w:proofErr w:type="gramEnd"/>
      <w:r>
        <w:rPr>
          <w:rFonts w:ascii="Times New Roman" w:hAnsi="Times New Roman"/>
        </w:rPr>
        <w:t xml:space="preserve"> числе приемных), детей (в том числе приемных), родных братьев и сестер).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F6"/>
    <w:rsid w:val="001F66D0"/>
    <w:rsid w:val="00515AF6"/>
    <w:rsid w:val="007715E5"/>
    <w:rsid w:val="00B72EC2"/>
    <w:rsid w:val="00CD0C09"/>
    <w:rsid w:val="00D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D860-104C-4727-B9B7-6FE691A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D0C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D0C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CD0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2019-11-07T07:27:00Z</dcterms:created>
  <dcterms:modified xsi:type="dcterms:W3CDTF">2019-11-07T07:27:00Z</dcterms:modified>
</cp:coreProperties>
</file>